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31" w:rsidRDefault="005D5E99" w:rsidP="00033C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MANIFIESTO POR LA SALUD Y LA VIDA</w:t>
      </w:r>
    </w:p>
    <w:p w:rsidR="005D5E99" w:rsidRDefault="005D5E99" w:rsidP="00C651EE">
      <w:pPr>
        <w:jc w:val="both"/>
        <w:rPr>
          <w:rFonts w:ascii="Arial" w:hAnsi="Arial" w:cs="Arial"/>
          <w:b/>
          <w:sz w:val="24"/>
          <w:szCs w:val="24"/>
        </w:rPr>
      </w:pPr>
    </w:p>
    <w:p w:rsidR="005D5E99" w:rsidRDefault="005D5E99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nombre del colectivo Médicos por la Verdad y en el mío propio </w:t>
      </w:r>
      <w:r w:rsidR="00EB5D54">
        <w:rPr>
          <w:rFonts w:ascii="Arial" w:hAnsi="Arial" w:cs="Arial"/>
          <w:sz w:val="24"/>
          <w:szCs w:val="24"/>
        </w:rPr>
        <w:t xml:space="preserve">quiero </w:t>
      </w:r>
      <w:r>
        <w:rPr>
          <w:rFonts w:ascii="Arial" w:hAnsi="Arial" w:cs="Arial"/>
          <w:sz w:val="24"/>
          <w:szCs w:val="24"/>
        </w:rPr>
        <w:t>manif</w:t>
      </w:r>
      <w:r w:rsidR="00EB5D54"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z w:val="24"/>
          <w:szCs w:val="24"/>
        </w:rPr>
        <w:t>:</w:t>
      </w:r>
    </w:p>
    <w:p w:rsidR="005D5E99" w:rsidRDefault="005D5E99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La supuesta Pandemia que en la primavera de 2020 ocasionó en España un pico epidémico</w:t>
      </w:r>
      <w:r w:rsidR="008B21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un síndrome agudo </w:t>
      </w:r>
      <w:proofErr w:type="spellStart"/>
      <w:r>
        <w:rPr>
          <w:rFonts w:ascii="Arial" w:hAnsi="Arial" w:cs="Arial"/>
          <w:sz w:val="24"/>
          <w:szCs w:val="24"/>
        </w:rPr>
        <w:t>hemofagocítico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B2184">
        <w:rPr>
          <w:rFonts w:ascii="Arial" w:hAnsi="Arial" w:cs="Arial"/>
          <w:sz w:val="24"/>
          <w:szCs w:val="24"/>
        </w:rPr>
        <w:t xml:space="preserve">con alta mortalidad, </w:t>
      </w:r>
      <w:r>
        <w:rPr>
          <w:rFonts w:ascii="Arial" w:hAnsi="Arial" w:cs="Arial"/>
          <w:sz w:val="24"/>
          <w:szCs w:val="24"/>
        </w:rPr>
        <w:t xml:space="preserve">se ha mantenido </w:t>
      </w:r>
      <w:r w:rsidRPr="005D5E99">
        <w:rPr>
          <w:rFonts w:ascii="Arial" w:hAnsi="Arial" w:cs="Arial"/>
          <w:b/>
          <w:sz w:val="24"/>
          <w:szCs w:val="24"/>
        </w:rPr>
        <w:t xml:space="preserve">artificialmente </w:t>
      </w:r>
      <w:r w:rsidRPr="008B2184">
        <w:rPr>
          <w:rFonts w:ascii="Arial" w:hAnsi="Arial" w:cs="Arial"/>
          <w:sz w:val="24"/>
          <w:szCs w:val="24"/>
        </w:rPr>
        <w:t>hasta el momento actual</w:t>
      </w:r>
      <w:r w:rsidR="008B2184">
        <w:rPr>
          <w:rFonts w:ascii="Arial" w:hAnsi="Arial" w:cs="Arial"/>
          <w:b/>
          <w:sz w:val="24"/>
          <w:szCs w:val="24"/>
        </w:rPr>
        <w:t>, englobando cualquier cuadro gripal e incluso a sanos, como casos asintomáticos,</w:t>
      </w:r>
      <w:r>
        <w:rPr>
          <w:rFonts w:ascii="Arial" w:hAnsi="Arial" w:cs="Arial"/>
          <w:sz w:val="24"/>
          <w:szCs w:val="24"/>
        </w:rPr>
        <w:t xml:space="preserve"> en base a test inespecíficos e inadecuados para el diagnóstico nosológico y virológico</w:t>
      </w:r>
      <w:r w:rsidR="008B2184">
        <w:rPr>
          <w:rFonts w:ascii="Arial" w:hAnsi="Arial" w:cs="Arial"/>
          <w:sz w:val="24"/>
          <w:szCs w:val="24"/>
        </w:rPr>
        <w:t xml:space="preserve">, como ha demostrado de forma incuestionable,  la publicación científica titulada Revisión </w:t>
      </w:r>
      <w:proofErr w:type="spellStart"/>
      <w:r w:rsidR="008B2184">
        <w:rPr>
          <w:rFonts w:ascii="Arial" w:hAnsi="Arial" w:cs="Arial"/>
          <w:sz w:val="24"/>
          <w:szCs w:val="24"/>
        </w:rPr>
        <w:t>Corman-Drosten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5E99" w:rsidRDefault="005D5E99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Las medidas de </w:t>
      </w:r>
      <w:proofErr w:type="spellStart"/>
      <w:r>
        <w:rPr>
          <w:rFonts w:ascii="Arial" w:hAnsi="Arial" w:cs="Arial"/>
          <w:sz w:val="24"/>
          <w:szCs w:val="24"/>
        </w:rPr>
        <w:t>Lockdown</w:t>
      </w:r>
      <w:proofErr w:type="spellEnd"/>
      <w:r>
        <w:rPr>
          <w:rFonts w:ascii="Arial" w:hAnsi="Arial" w:cs="Arial"/>
          <w:sz w:val="24"/>
          <w:szCs w:val="24"/>
        </w:rPr>
        <w:t xml:space="preserve">, confinamientos y cierres no han servido para prevenir la supuesta pandemia ya que las curvas epidémicas han sido </w:t>
      </w:r>
      <w:r w:rsidRPr="005D5E99">
        <w:rPr>
          <w:rFonts w:ascii="Arial" w:hAnsi="Arial" w:cs="Arial"/>
          <w:b/>
          <w:sz w:val="24"/>
          <w:szCs w:val="24"/>
        </w:rPr>
        <w:t>prácticamente idénticas</w:t>
      </w:r>
      <w:r>
        <w:rPr>
          <w:rFonts w:ascii="Arial" w:hAnsi="Arial" w:cs="Arial"/>
          <w:sz w:val="24"/>
          <w:szCs w:val="24"/>
        </w:rPr>
        <w:t xml:space="preserve"> en los diversos países con grandes diferencias en la aplicación de dichas medidas.</w:t>
      </w:r>
    </w:p>
    <w:p w:rsidR="007C14A5" w:rsidRDefault="007C14A5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Estas medidas han sido extraordinariamente perniciosas para nuestra sociedad, causando ruina económica, hambre, suicidios y enfermedad mental, descuido en el diagnóstico y tratamiento de muchas patologías y, en resumen, causando una </w:t>
      </w:r>
      <w:r w:rsidRPr="004373CC">
        <w:rPr>
          <w:rFonts w:ascii="Arial" w:hAnsi="Arial" w:cs="Arial"/>
          <w:b/>
          <w:sz w:val="24"/>
          <w:szCs w:val="24"/>
        </w:rPr>
        <w:t xml:space="preserve">mayor </w:t>
      </w:r>
      <w:proofErr w:type="spellStart"/>
      <w:r w:rsidRPr="004373CC">
        <w:rPr>
          <w:rFonts w:ascii="Arial" w:hAnsi="Arial" w:cs="Arial"/>
          <w:b/>
          <w:sz w:val="24"/>
          <w:szCs w:val="24"/>
        </w:rPr>
        <w:t>morbimortalidad</w:t>
      </w:r>
      <w:proofErr w:type="spellEnd"/>
      <w:r>
        <w:rPr>
          <w:rFonts w:ascii="Arial" w:hAnsi="Arial" w:cs="Arial"/>
          <w:sz w:val="24"/>
          <w:szCs w:val="24"/>
        </w:rPr>
        <w:t xml:space="preserve"> de la que pretenden evitar</w:t>
      </w:r>
      <w:r w:rsidR="004373CC">
        <w:rPr>
          <w:rFonts w:ascii="Arial" w:hAnsi="Arial" w:cs="Arial"/>
          <w:sz w:val="24"/>
          <w:szCs w:val="24"/>
        </w:rPr>
        <w:t>.</w:t>
      </w:r>
    </w:p>
    <w:p w:rsidR="004373CC" w:rsidRDefault="004373CC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El uso sistemático e indiscriminado de máscaras faciales, incluso al aire libre y por los niños menores de 12 años, supone una </w:t>
      </w:r>
      <w:r w:rsidRPr="004373CC">
        <w:rPr>
          <w:rFonts w:ascii="Arial" w:hAnsi="Arial" w:cs="Arial"/>
          <w:b/>
          <w:sz w:val="24"/>
          <w:szCs w:val="24"/>
        </w:rPr>
        <w:t>agresión a la dignidad e integridad psicofísica</w:t>
      </w:r>
      <w:r>
        <w:rPr>
          <w:rFonts w:ascii="Arial" w:hAnsi="Arial" w:cs="Arial"/>
          <w:sz w:val="24"/>
          <w:szCs w:val="24"/>
        </w:rPr>
        <w:t xml:space="preserve">, así como un </w:t>
      </w:r>
      <w:r w:rsidRPr="004373CC">
        <w:rPr>
          <w:rFonts w:ascii="Arial" w:hAnsi="Arial" w:cs="Arial"/>
          <w:b/>
          <w:sz w:val="24"/>
          <w:szCs w:val="24"/>
        </w:rPr>
        <w:t>perjuicio a la salud</w:t>
      </w:r>
      <w:r>
        <w:rPr>
          <w:rFonts w:ascii="Arial" w:hAnsi="Arial" w:cs="Arial"/>
          <w:sz w:val="24"/>
          <w:szCs w:val="24"/>
        </w:rPr>
        <w:t xml:space="preserve"> que no está compensado por la inutilidad de su capacidad de prevención frente a aerosoles.</w:t>
      </w:r>
    </w:p>
    <w:p w:rsidR="004373CC" w:rsidRDefault="004373CC" w:rsidP="00C651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Con la excusa de la pandemia se han tomado medidas </w:t>
      </w:r>
      <w:r w:rsidRPr="004373CC">
        <w:rPr>
          <w:rFonts w:ascii="Arial" w:hAnsi="Arial" w:cs="Arial"/>
          <w:b/>
          <w:sz w:val="24"/>
          <w:szCs w:val="24"/>
        </w:rPr>
        <w:t>restrictivas de la libertad y derechos civiles</w:t>
      </w:r>
      <w:r>
        <w:rPr>
          <w:rFonts w:ascii="Arial" w:hAnsi="Arial" w:cs="Arial"/>
          <w:sz w:val="24"/>
          <w:szCs w:val="24"/>
        </w:rPr>
        <w:t xml:space="preserve"> (libre movimiento y circulación, libre residencia, reunión y manifestación) que contravienen los principios democráticos recogidos en Nuestra Constitución y diversos tratados internacionales y que </w:t>
      </w:r>
      <w:r w:rsidRPr="004373CC">
        <w:rPr>
          <w:rFonts w:ascii="Arial" w:hAnsi="Arial" w:cs="Arial"/>
          <w:b/>
          <w:sz w:val="24"/>
          <w:szCs w:val="24"/>
        </w:rPr>
        <w:t>no está demostrado que sirvan para ningún tipo de protección ni prevención.</w:t>
      </w:r>
    </w:p>
    <w:p w:rsidR="004373CC" w:rsidRDefault="00B03D18" w:rsidP="00C651EE">
      <w:pPr>
        <w:jc w:val="both"/>
        <w:rPr>
          <w:rFonts w:ascii="Arial" w:hAnsi="Arial" w:cs="Arial"/>
          <w:b/>
          <w:sz w:val="24"/>
          <w:szCs w:val="24"/>
        </w:rPr>
      </w:pPr>
      <w:r w:rsidRPr="00B03D18">
        <w:rPr>
          <w:rFonts w:ascii="Arial" w:hAnsi="Arial" w:cs="Arial"/>
          <w:sz w:val="24"/>
          <w:szCs w:val="24"/>
        </w:rPr>
        <w:t xml:space="preserve">6º) </w:t>
      </w:r>
      <w:r>
        <w:rPr>
          <w:rFonts w:ascii="Arial" w:hAnsi="Arial" w:cs="Arial"/>
          <w:sz w:val="24"/>
          <w:szCs w:val="24"/>
        </w:rPr>
        <w:t xml:space="preserve">Lo que es </w:t>
      </w:r>
      <w:r w:rsidRPr="00B03D18">
        <w:rPr>
          <w:rFonts w:ascii="Arial" w:hAnsi="Arial" w:cs="Arial"/>
          <w:b/>
          <w:sz w:val="24"/>
          <w:szCs w:val="24"/>
        </w:rPr>
        <w:t>aún más grave</w:t>
      </w:r>
      <w:r>
        <w:rPr>
          <w:rFonts w:ascii="Arial" w:hAnsi="Arial" w:cs="Arial"/>
          <w:sz w:val="24"/>
          <w:szCs w:val="24"/>
        </w:rPr>
        <w:t xml:space="preserve">: se ha restringido de forma dictatorial la libertad de expresión y la libertad de discrepar de las medidas y explicaciones </w:t>
      </w:r>
      <w:r w:rsidRPr="00B03D18">
        <w:rPr>
          <w:rFonts w:ascii="Arial" w:hAnsi="Arial" w:cs="Arial"/>
          <w:b/>
          <w:sz w:val="24"/>
          <w:szCs w:val="24"/>
        </w:rPr>
        <w:t>OFICIALISTAS</w:t>
      </w:r>
      <w:r>
        <w:rPr>
          <w:rFonts w:ascii="Arial" w:hAnsi="Arial" w:cs="Arial"/>
          <w:sz w:val="24"/>
          <w:szCs w:val="24"/>
        </w:rPr>
        <w:t xml:space="preserve">, tachando sin más de </w:t>
      </w:r>
      <w:r w:rsidRPr="00B03D18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B03D18">
        <w:rPr>
          <w:rFonts w:ascii="Arial" w:hAnsi="Arial" w:cs="Arial"/>
          <w:b/>
          <w:sz w:val="24"/>
          <w:szCs w:val="24"/>
        </w:rPr>
        <w:t>negacionista</w:t>
      </w:r>
      <w:proofErr w:type="spellEnd"/>
      <w:r>
        <w:rPr>
          <w:rFonts w:ascii="Arial" w:hAnsi="Arial" w:cs="Arial"/>
          <w:sz w:val="24"/>
          <w:szCs w:val="24"/>
        </w:rPr>
        <w:t xml:space="preserve">” cualquier opinión científica y rigurosamente fundamentada que sea contraria a las </w:t>
      </w:r>
      <w:r w:rsidRPr="00B03D18">
        <w:rPr>
          <w:rFonts w:ascii="Arial" w:hAnsi="Arial" w:cs="Arial"/>
          <w:b/>
          <w:sz w:val="24"/>
          <w:szCs w:val="24"/>
        </w:rPr>
        <w:t>verdades dogmáticas que son IMPUESTAS DESDE EL OFICIALISMO.</w:t>
      </w:r>
    </w:p>
    <w:p w:rsidR="004373CC" w:rsidRDefault="00B03D18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7º) </w:t>
      </w:r>
      <w:r w:rsidR="00EE620E">
        <w:rPr>
          <w:rFonts w:ascii="Arial" w:hAnsi="Arial" w:cs="Arial"/>
          <w:sz w:val="24"/>
          <w:szCs w:val="24"/>
        </w:rPr>
        <w:t xml:space="preserve">Los medios de comunicación de masas, especialmente la televisión, puntualmente incentivados por el gobierno, se han dedicado a </w:t>
      </w:r>
      <w:r w:rsidR="00EE620E" w:rsidRPr="00EE620E">
        <w:rPr>
          <w:rFonts w:ascii="Arial" w:hAnsi="Arial" w:cs="Arial"/>
          <w:b/>
          <w:sz w:val="24"/>
          <w:szCs w:val="24"/>
        </w:rPr>
        <w:t>difundir un mensaje monolítico</w:t>
      </w:r>
      <w:r w:rsidR="00EE620E">
        <w:rPr>
          <w:rFonts w:ascii="Arial" w:hAnsi="Arial" w:cs="Arial"/>
          <w:sz w:val="24"/>
          <w:szCs w:val="24"/>
        </w:rPr>
        <w:t xml:space="preserve"> y a veces no contrastado, que </w:t>
      </w:r>
      <w:r w:rsidR="00EE620E" w:rsidRPr="00EE620E">
        <w:rPr>
          <w:rFonts w:ascii="Arial" w:hAnsi="Arial" w:cs="Arial"/>
          <w:b/>
          <w:sz w:val="24"/>
          <w:szCs w:val="24"/>
        </w:rPr>
        <w:t>ha infundido el miedo</w:t>
      </w:r>
      <w:r w:rsidR="00EE620E">
        <w:rPr>
          <w:rFonts w:ascii="Arial" w:hAnsi="Arial" w:cs="Arial"/>
          <w:b/>
          <w:sz w:val="24"/>
          <w:szCs w:val="24"/>
        </w:rPr>
        <w:t xml:space="preserve"> y el odio</w:t>
      </w:r>
      <w:r w:rsidR="00EE620E">
        <w:rPr>
          <w:rFonts w:ascii="Arial" w:hAnsi="Arial" w:cs="Arial"/>
          <w:sz w:val="24"/>
          <w:szCs w:val="24"/>
        </w:rPr>
        <w:t xml:space="preserve"> en la población y que ha hecho un flaco favor a la sociedad.</w:t>
      </w:r>
    </w:p>
    <w:p w:rsidR="006377A0" w:rsidRDefault="006377A0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8º) Las instituciones silentes y </w:t>
      </w:r>
      <w:r w:rsidRPr="006377A0">
        <w:rPr>
          <w:rFonts w:ascii="Arial" w:hAnsi="Arial" w:cs="Arial"/>
          <w:b/>
          <w:sz w:val="24"/>
          <w:szCs w:val="24"/>
        </w:rPr>
        <w:t>COLABORACIONISTAS</w:t>
      </w:r>
      <w:r>
        <w:rPr>
          <w:rFonts w:ascii="Arial" w:hAnsi="Arial" w:cs="Arial"/>
          <w:sz w:val="24"/>
          <w:szCs w:val="24"/>
        </w:rPr>
        <w:t xml:space="preserve">, traicionando sus códigos deontológicos, se han prestado con sumisión al discurso monolítico e, incluso, a la caza de brujas de los discrepantes, cual </w:t>
      </w:r>
      <w:r w:rsidRPr="006377A0">
        <w:rPr>
          <w:rFonts w:ascii="Arial" w:hAnsi="Arial" w:cs="Arial"/>
          <w:b/>
          <w:sz w:val="24"/>
          <w:szCs w:val="24"/>
        </w:rPr>
        <w:t>nueva inquisición</w:t>
      </w:r>
      <w:r>
        <w:rPr>
          <w:rFonts w:ascii="Arial" w:hAnsi="Arial" w:cs="Arial"/>
          <w:sz w:val="24"/>
          <w:szCs w:val="24"/>
        </w:rPr>
        <w:t xml:space="preserve"> teológica.</w:t>
      </w:r>
    </w:p>
    <w:p w:rsidR="006377A0" w:rsidRDefault="006377A0" w:rsidP="00C651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9º) Ha tomado gran protagonismo una nueva CASTA de </w:t>
      </w:r>
      <w:proofErr w:type="spellStart"/>
      <w:r>
        <w:rPr>
          <w:rFonts w:ascii="Arial" w:hAnsi="Arial" w:cs="Arial"/>
          <w:sz w:val="24"/>
          <w:szCs w:val="24"/>
        </w:rPr>
        <w:t>pseudoperiodismo</w:t>
      </w:r>
      <w:proofErr w:type="spellEnd"/>
      <w:r w:rsidR="008B21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autodenominado VERIFICADORES O CHEQUEADORES de la información, que </w:t>
      </w:r>
      <w:r w:rsidRPr="006377A0">
        <w:rPr>
          <w:rFonts w:ascii="Arial" w:hAnsi="Arial" w:cs="Arial"/>
          <w:b/>
          <w:sz w:val="24"/>
          <w:szCs w:val="24"/>
        </w:rPr>
        <w:t>sin ser especialistas de nada</w:t>
      </w:r>
      <w:r>
        <w:rPr>
          <w:rFonts w:ascii="Arial" w:hAnsi="Arial" w:cs="Arial"/>
          <w:sz w:val="24"/>
          <w:szCs w:val="24"/>
        </w:rPr>
        <w:t xml:space="preserve"> se arrogan el derecho a todo y</w:t>
      </w:r>
      <w:r w:rsidR="008B2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pontificar desde sus cátedras cual </w:t>
      </w:r>
      <w:proofErr w:type="spellStart"/>
      <w:r w:rsidRPr="006377A0">
        <w:rPr>
          <w:rFonts w:ascii="Arial" w:hAnsi="Arial" w:cs="Arial"/>
          <w:b/>
          <w:sz w:val="24"/>
          <w:szCs w:val="24"/>
        </w:rPr>
        <w:t>orweliano</w:t>
      </w:r>
      <w:proofErr w:type="spellEnd"/>
      <w:r w:rsidRPr="006377A0">
        <w:rPr>
          <w:rFonts w:ascii="Arial" w:hAnsi="Arial" w:cs="Arial"/>
          <w:b/>
          <w:sz w:val="24"/>
          <w:szCs w:val="24"/>
        </w:rPr>
        <w:t xml:space="preserve"> MINISTERIO DE LA VERDAD</w:t>
      </w:r>
      <w:r>
        <w:rPr>
          <w:rFonts w:ascii="Arial" w:hAnsi="Arial" w:cs="Arial"/>
          <w:b/>
          <w:sz w:val="24"/>
          <w:szCs w:val="24"/>
        </w:rPr>
        <w:t>.</w:t>
      </w:r>
    </w:p>
    <w:p w:rsidR="004547DD" w:rsidRDefault="00435524" w:rsidP="00C651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10º) La única solución que se nos quiere imponer para acabar con esta supuesta pandemia, es un </w:t>
      </w:r>
      <w:r w:rsidRPr="00435524">
        <w:rPr>
          <w:rFonts w:ascii="Arial" w:hAnsi="Arial" w:cs="Arial"/>
          <w:b/>
          <w:sz w:val="24"/>
          <w:szCs w:val="24"/>
        </w:rPr>
        <w:t>FÁRMACO GÉNICO EXPERIMENTAL</w:t>
      </w:r>
      <w:r>
        <w:rPr>
          <w:rFonts w:ascii="Arial" w:hAnsi="Arial" w:cs="Arial"/>
          <w:sz w:val="24"/>
          <w:szCs w:val="24"/>
        </w:rPr>
        <w:t>, al que hacen llamar vacuna, que ya estaba diseñado mucho antes de la pandemia, (</w:t>
      </w:r>
      <w:r w:rsidRPr="00D51DD7">
        <w:rPr>
          <w:rFonts w:ascii="Arial" w:hAnsi="Arial" w:cs="Arial"/>
          <w:b/>
          <w:sz w:val="24"/>
          <w:szCs w:val="24"/>
        </w:rPr>
        <w:t>proyecto</w:t>
      </w:r>
      <w:r w:rsidR="00D51DD7" w:rsidRPr="00D51DD7">
        <w:rPr>
          <w:rFonts w:ascii="Arial" w:hAnsi="Arial" w:cs="Arial"/>
          <w:b/>
          <w:sz w:val="24"/>
          <w:szCs w:val="24"/>
        </w:rPr>
        <w:t xml:space="preserve"> CORDIS</w:t>
      </w:r>
      <w:r w:rsidR="00D51DD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Transgénesis </w:t>
      </w:r>
      <w:r w:rsidR="006624E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ersistente de la U.E.</w:t>
      </w:r>
      <w:r w:rsidR="00D51DD7">
        <w:rPr>
          <w:rFonts w:ascii="Arial" w:hAnsi="Arial" w:cs="Arial"/>
          <w:sz w:val="24"/>
          <w:szCs w:val="24"/>
        </w:rPr>
        <w:t xml:space="preserve"> Y A LAS DIVERSAS PATENTES</w:t>
      </w:r>
      <w:r>
        <w:rPr>
          <w:rFonts w:ascii="Arial" w:hAnsi="Arial" w:cs="Arial"/>
          <w:sz w:val="24"/>
          <w:szCs w:val="24"/>
        </w:rPr>
        <w:t>)</w:t>
      </w:r>
      <w:r w:rsidR="00D51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del que los mismos fabricantes nos dicen que no saben si prevendrá el contagio</w:t>
      </w:r>
      <w:r w:rsidR="006624E2">
        <w:rPr>
          <w:rFonts w:ascii="Arial" w:hAnsi="Arial" w:cs="Arial"/>
          <w:sz w:val="24"/>
          <w:szCs w:val="24"/>
        </w:rPr>
        <w:t xml:space="preserve"> y la transmisión vírica</w:t>
      </w:r>
      <w:r>
        <w:rPr>
          <w:rFonts w:ascii="Arial" w:hAnsi="Arial" w:cs="Arial"/>
          <w:sz w:val="24"/>
          <w:szCs w:val="24"/>
        </w:rPr>
        <w:t>, no saben si produc</w:t>
      </w:r>
      <w:r w:rsidR="00A84DB6">
        <w:rPr>
          <w:rFonts w:ascii="Arial" w:hAnsi="Arial" w:cs="Arial"/>
          <w:sz w:val="24"/>
          <w:szCs w:val="24"/>
        </w:rPr>
        <w:t>irá inmunidad ni cuánto durará é</w:t>
      </w:r>
      <w:r>
        <w:rPr>
          <w:rFonts w:ascii="Arial" w:hAnsi="Arial" w:cs="Arial"/>
          <w:sz w:val="24"/>
          <w:szCs w:val="24"/>
        </w:rPr>
        <w:t>sta en caso de producirla, que no se ha experimentado el tiempo necesario para conocer determinados efectos adversos</w:t>
      </w:r>
      <w:r w:rsidR="006624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</w:t>
      </w:r>
      <w:r w:rsidR="006624E2">
        <w:rPr>
          <w:rFonts w:ascii="Arial" w:hAnsi="Arial" w:cs="Arial"/>
          <w:sz w:val="24"/>
          <w:szCs w:val="24"/>
        </w:rPr>
        <w:t xml:space="preserve">p. ej.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la FERTILIDAD HUMANA y del que exigen a los gobiernos que las eximan de responder </w:t>
      </w:r>
      <w:r w:rsidR="006624E2">
        <w:rPr>
          <w:rFonts w:ascii="Arial" w:hAnsi="Arial" w:cs="Arial"/>
          <w:sz w:val="24"/>
          <w:szCs w:val="24"/>
        </w:rPr>
        <w:t xml:space="preserve">legalmente, </w:t>
      </w:r>
      <w:r>
        <w:rPr>
          <w:rFonts w:ascii="Arial" w:hAnsi="Arial" w:cs="Arial"/>
          <w:sz w:val="24"/>
          <w:szCs w:val="24"/>
        </w:rPr>
        <w:t>ante dichos efectos adversos.</w:t>
      </w:r>
    </w:p>
    <w:p w:rsidR="004547DD" w:rsidRDefault="004547DD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esta realidad DISTÓPICA</w:t>
      </w:r>
      <w:r w:rsidR="00A84DB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35524">
        <w:rPr>
          <w:rFonts w:ascii="Arial" w:hAnsi="Arial" w:cs="Arial"/>
          <w:sz w:val="24"/>
          <w:szCs w:val="24"/>
        </w:rPr>
        <w:t>vislumbrada en las peores pesadillas de la HUMANIDAD</w:t>
      </w:r>
      <w:r w:rsidR="00A84DB6">
        <w:rPr>
          <w:rFonts w:ascii="Arial" w:hAnsi="Arial" w:cs="Arial"/>
          <w:sz w:val="24"/>
          <w:szCs w:val="24"/>
        </w:rPr>
        <w:t>,</w:t>
      </w:r>
      <w:r w:rsidR="00435524">
        <w:rPr>
          <w:rFonts w:ascii="Arial" w:hAnsi="Arial" w:cs="Arial"/>
          <w:sz w:val="24"/>
          <w:szCs w:val="24"/>
        </w:rPr>
        <w:t xml:space="preserve"> </w:t>
      </w:r>
      <w:r w:rsidR="00435524" w:rsidRPr="00435524">
        <w:rPr>
          <w:rFonts w:ascii="Arial" w:hAnsi="Arial" w:cs="Arial"/>
          <w:b/>
          <w:sz w:val="24"/>
          <w:szCs w:val="24"/>
        </w:rPr>
        <w:t>reivindicamos</w:t>
      </w:r>
      <w:r w:rsidR="00435524">
        <w:rPr>
          <w:rFonts w:ascii="Arial" w:hAnsi="Arial" w:cs="Arial"/>
          <w:b/>
          <w:sz w:val="24"/>
          <w:szCs w:val="24"/>
        </w:rPr>
        <w:t xml:space="preserve"> los derechos fundamentales </w:t>
      </w:r>
      <w:r w:rsidR="00435524">
        <w:rPr>
          <w:rFonts w:ascii="Arial" w:hAnsi="Arial" w:cs="Arial"/>
          <w:sz w:val="24"/>
          <w:szCs w:val="24"/>
        </w:rPr>
        <w:t>RECOGIDOS en la CARTA DE LOS DERECHOS HUMANOS D</w:t>
      </w:r>
      <w:r w:rsidR="007A7DA3">
        <w:rPr>
          <w:rFonts w:ascii="Arial" w:hAnsi="Arial" w:cs="Arial"/>
          <w:sz w:val="24"/>
          <w:szCs w:val="24"/>
        </w:rPr>
        <w:t>E</w:t>
      </w:r>
      <w:r w:rsidR="00435524">
        <w:rPr>
          <w:rFonts w:ascii="Arial" w:hAnsi="Arial" w:cs="Arial"/>
          <w:sz w:val="24"/>
          <w:szCs w:val="24"/>
        </w:rPr>
        <w:t xml:space="preserve"> LA ONU y que hoy, más que nunca se nos presentan como papel mojado.</w:t>
      </w:r>
    </w:p>
    <w:p w:rsidR="00435524" w:rsidRDefault="00435524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MANIFESTAMOS que somos seres humanos nacidos libres y con </w:t>
      </w:r>
      <w:r w:rsidRPr="00435524">
        <w:rPr>
          <w:rFonts w:ascii="Arial" w:hAnsi="Arial" w:cs="Arial"/>
          <w:b/>
          <w:sz w:val="24"/>
          <w:szCs w:val="24"/>
        </w:rPr>
        <w:t>LIBRE ALBEDRÍO</w:t>
      </w:r>
      <w:r>
        <w:rPr>
          <w:rFonts w:ascii="Arial" w:hAnsi="Arial" w:cs="Arial"/>
          <w:sz w:val="24"/>
          <w:szCs w:val="24"/>
        </w:rPr>
        <w:t xml:space="preserve"> y que el poder de nuestra CONCIENCIA nunca lo cederemos.</w:t>
      </w:r>
    </w:p>
    <w:p w:rsidR="00435524" w:rsidRDefault="00435524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890AD4">
        <w:rPr>
          <w:rFonts w:ascii="Arial" w:hAnsi="Arial" w:cs="Arial"/>
          <w:b/>
          <w:sz w:val="24"/>
          <w:szCs w:val="24"/>
        </w:rPr>
        <w:t>nuestro cuerpo es nuestro TEMPLO</w:t>
      </w:r>
      <w:r>
        <w:rPr>
          <w:rFonts w:ascii="Arial" w:hAnsi="Arial" w:cs="Arial"/>
          <w:sz w:val="24"/>
          <w:szCs w:val="24"/>
        </w:rPr>
        <w:t xml:space="preserve"> y que no estamos dispuestos a ceder a ningún tipo de manipulación génica ni de experimento de laboratorio</w:t>
      </w:r>
      <w:r w:rsidR="00890AD4">
        <w:rPr>
          <w:rFonts w:ascii="Arial" w:hAnsi="Arial" w:cs="Arial"/>
          <w:sz w:val="24"/>
          <w:szCs w:val="24"/>
        </w:rPr>
        <w:t>.</w:t>
      </w:r>
    </w:p>
    <w:p w:rsidR="00890AD4" w:rsidRDefault="00890AD4" w:rsidP="00C651EE">
      <w:pPr>
        <w:jc w:val="both"/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b/>
          <w:sz w:val="24"/>
          <w:szCs w:val="24"/>
        </w:rPr>
        <w:t>Que exigimos tener voz y voto en lo que respecta a nuestra SALUD Y NUESTRA VIDA</w:t>
      </w:r>
      <w:r>
        <w:rPr>
          <w:rFonts w:ascii="Arial" w:hAnsi="Arial" w:cs="Arial"/>
          <w:sz w:val="24"/>
          <w:szCs w:val="24"/>
        </w:rPr>
        <w:t xml:space="preserve"> y no hemos dado patente de corso a los partidos políticos </w:t>
      </w:r>
      <w:r w:rsidR="00033CBF">
        <w:rPr>
          <w:rFonts w:ascii="Arial" w:hAnsi="Arial" w:cs="Arial"/>
          <w:sz w:val="24"/>
          <w:szCs w:val="24"/>
        </w:rPr>
        <w:t>que</w:t>
      </w:r>
      <w:r w:rsidR="0027604C">
        <w:rPr>
          <w:rFonts w:ascii="Arial" w:hAnsi="Arial" w:cs="Arial"/>
          <w:sz w:val="24"/>
          <w:szCs w:val="24"/>
        </w:rPr>
        <w:t>,</w:t>
      </w:r>
      <w:r w:rsidR="00033CBF">
        <w:rPr>
          <w:rFonts w:ascii="Arial" w:hAnsi="Arial" w:cs="Arial"/>
          <w:sz w:val="24"/>
          <w:szCs w:val="24"/>
        </w:rPr>
        <w:t xml:space="preserve"> en temas tan delicados,</w:t>
      </w:r>
      <w:r>
        <w:rPr>
          <w:rFonts w:ascii="Arial" w:hAnsi="Arial" w:cs="Arial"/>
          <w:sz w:val="24"/>
          <w:szCs w:val="24"/>
        </w:rPr>
        <w:t xml:space="preserve"> están demostrando no representarse más que a ELLOS MISMOS</w:t>
      </w:r>
      <w:r w:rsidR="00033CBF">
        <w:rPr>
          <w:rFonts w:ascii="Arial" w:hAnsi="Arial" w:cs="Arial"/>
          <w:sz w:val="24"/>
          <w:szCs w:val="24"/>
        </w:rPr>
        <w:t xml:space="preserve"> y a sus escaños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148A" w:rsidRDefault="00D6148A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último.</w:t>
      </w:r>
    </w:p>
    <w:p w:rsidR="00435524" w:rsidRPr="004547DD" w:rsidRDefault="00D6148A" w:rsidP="00C6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Queremos INVITAR A LOS </w:t>
      </w:r>
      <w:r w:rsidRPr="00D6148A">
        <w:rPr>
          <w:rFonts w:ascii="Arial" w:hAnsi="Arial" w:cs="Arial"/>
          <w:b/>
          <w:sz w:val="24"/>
          <w:szCs w:val="24"/>
        </w:rPr>
        <w:t>DUDOSOS Y A</w:t>
      </w:r>
      <w:r w:rsidR="007A7DA3">
        <w:rPr>
          <w:rFonts w:ascii="Arial" w:hAnsi="Arial" w:cs="Arial"/>
          <w:b/>
          <w:sz w:val="24"/>
          <w:szCs w:val="24"/>
        </w:rPr>
        <w:t xml:space="preserve"> </w:t>
      </w:r>
      <w:r w:rsidRPr="00D6148A">
        <w:rPr>
          <w:rFonts w:ascii="Arial" w:hAnsi="Arial" w:cs="Arial"/>
          <w:b/>
          <w:sz w:val="24"/>
          <w:szCs w:val="24"/>
        </w:rPr>
        <w:t>LOS TIBIOS</w:t>
      </w:r>
      <w:r>
        <w:rPr>
          <w:rFonts w:ascii="Arial" w:hAnsi="Arial" w:cs="Arial"/>
          <w:sz w:val="24"/>
          <w:szCs w:val="24"/>
        </w:rPr>
        <w:t xml:space="preserve"> a que </w:t>
      </w:r>
      <w:r w:rsidR="00033CBF">
        <w:rPr>
          <w:rFonts w:ascii="Arial" w:hAnsi="Arial" w:cs="Arial"/>
          <w:sz w:val="24"/>
          <w:szCs w:val="24"/>
        </w:rPr>
        <w:t xml:space="preserve">no COLABOREN CON LA MENTIRA. </w:t>
      </w:r>
      <w:r w:rsidR="00033CBF">
        <w:rPr>
          <w:rFonts w:ascii="Arial" w:hAnsi="Arial" w:cs="Arial"/>
          <w:b/>
          <w:sz w:val="24"/>
          <w:szCs w:val="24"/>
        </w:rPr>
        <w:t xml:space="preserve">El mal sólo puede triunfar porque los buenos no hacen nada por impedirlo. </w:t>
      </w:r>
      <w:r w:rsidR="00033CBF">
        <w:rPr>
          <w:rFonts w:ascii="Arial" w:hAnsi="Arial" w:cs="Arial"/>
          <w:sz w:val="24"/>
          <w:szCs w:val="24"/>
        </w:rPr>
        <w:t xml:space="preserve">Invitarlos a que </w:t>
      </w:r>
      <w:r>
        <w:rPr>
          <w:rFonts w:ascii="Arial" w:hAnsi="Arial" w:cs="Arial"/>
          <w:sz w:val="24"/>
          <w:szCs w:val="24"/>
        </w:rPr>
        <w:t>se unan a nuestras legítimas reclamaciones y a que se manifiesten a favor de la VIDA</w:t>
      </w:r>
      <w:r w:rsidR="007A7DA3">
        <w:rPr>
          <w:rFonts w:ascii="Arial" w:hAnsi="Arial" w:cs="Arial"/>
          <w:sz w:val="24"/>
          <w:szCs w:val="24"/>
        </w:rPr>
        <w:t>,</w:t>
      </w:r>
      <w:r w:rsidR="00A84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pues de seguir por el camino que nos marcan OSCURAS </w:t>
      </w:r>
      <w:r w:rsidR="007A7DA3">
        <w:rPr>
          <w:rFonts w:ascii="Arial" w:hAnsi="Arial" w:cs="Arial"/>
          <w:sz w:val="24"/>
          <w:szCs w:val="24"/>
        </w:rPr>
        <w:t xml:space="preserve">AGENDAS </w:t>
      </w:r>
      <w:r>
        <w:rPr>
          <w:rFonts w:ascii="Arial" w:hAnsi="Arial" w:cs="Arial"/>
          <w:sz w:val="24"/>
          <w:szCs w:val="24"/>
        </w:rPr>
        <w:t xml:space="preserve">TRANSNACIONALES, no saldrán bien parados ni ellos ni sus familias y,  pronto les afectará también a aquellos que </w:t>
      </w:r>
      <w:r w:rsidRPr="00D6148A">
        <w:rPr>
          <w:rFonts w:ascii="Arial" w:hAnsi="Arial" w:cs="Arial"/>
          <w:b/>
          <w:sz w:val="24"/>
          <w:szCs w:val="24"/>
        </w:rPr>
        <w:t xml:space="preserve">se creen seguros </w:t>
      </w:r>
      <w:r>
        <w:rPr>
          <w:rFonts w:ascii="Arial" w:hAnsi="Arial" w:cs="Arial"/>
          <w:sz w:val="24"/>
          <w:szCs w:val="24"/>
        </w:rPr>
        <w:t xml:space="preserve">en sus </w:t>
      </w:r>
      <w:r w:rsidRPr="00D6148A">
        <w:rPr>
          <w:rFonts w:ascii="Arial" w:hAnsi="Arial" w:cs="Arial"/>
          <w:b/>
          <w:sz w:val="24"/>
          <w:szCs w:val="24"/>
        </w:rPr>
        <w:t>PARAPETOS OFICIALISTAS Y COLABORACIONISTAS</w:t>
      </w:r>
      <w:r>
        <w:rPr>
          <w:rFonts w:ascii="Arial" w:hAnsi="Arial" w:cs="Arial"/>
          <w:b/>
          <w:sz w:val="24"/>
          <w:szCs w:val="24"/>
        </w:rPr>
        <w:t>.</w:t>
      </w:r>
    </w:p>
    <w:sectPr w:rsidR="00435524" w:rsidRPr="004547DD" w:rsidSect="008C3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E99"/>
    <w:rsid w:val="00033CBF"/>
    <w:rsid w:val="0027604C"/>
    <w:rsid w:val="00435524"/>
    <w:rsid w:val="004373CC"/>
    <w:rsid w:val="004547DD"/>
    <w:rsid w:val="005638E4"/>
    <w:rsid w:val="005D5E99"/>
    <w:rsid w:val="006377A0"/>
    <w:rsid w:val="006624E2"/>
    <w:rsid w:val="006C1F3B"/>
    <w:rsid w:val="007A7DA3"/>
    <w:rsid w:val="007C14A5"/>
    <w:rsid w:val="00890AD4"/>
    <w:rsid w:val="008B2184"/>
    <w:rsid w:val="008C337B"/>
    <w:rsid w:val="0093728F"/>
    <w:rsid w:val="00A84DB6"/>
    <w:rsid w:val="00B03D18"/>
    <w:rsid w:val="00BC7A01"/>
    <w:rsid w:val="00C651EE"/>
    <w:rsid w:val="00CB737D"/>
    <w:rsid w:val="00D51DD7"/>
    <w:rsid w:val="00D6148A"/>
    <w:rsid w:val="00EB5D54"/>
    <w:rsid w:val="00EE0DA1"/>
    <w:rsid w:val="00E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2021-01-20T17:06:00Z</dcterms:created>
  <dcterms:modified xsi:type="dcterms:W3CDTF">2021-01-21T08:44:00Z</dcterms:modified>
</cp:coreProperties>
</file>